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BB" w:rsidRDefault="003000BB" w:rsidP="003000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020" w:rsidRDefault="003000BB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раскрытия информации о ценах (тарифах, сборах) на регулируемые работы (услуги) в АО «Дальтрансуголь» с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1C48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81C48">
        <w:rPr>
          <w:rFonts w:ascii="Times New Roman" w:hAnsi="Times New Roman" w:cs="Times New Roman"/>
          <w:b/>
          <w:bCs/>
          <w:sz w:val="32"/>
          <w:szCs w:val="32"/>
        </w:rPr>
        <w:t>09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>.2022 г.</w:t>
      </w:r>
    </w:p>
    <w:p w:rsidR="00A663B7" w:rsidRDefault="00A663B7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49"/>
        <w:gridCol w:w="1188"/>
        <w:gridCol w:w="1227"/>
        <w:gridCol w:w="2768"/>
        <w:gridCol w:w="1897"/>
      </w:tblGrid>
      <w:tr w:rsidR="00A663B7" w:rsidTr="00F81C48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СЕМ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(тарифы, сборы)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власти, осуществляющего государственное регулирование </w:t>
            </w:r>
          </w:p>
        </w:tc>
      </w:tr>
      <w:tr w:rsidR="00F81C48" w:rsidTr="00F81C48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495DED" w:rsidRDefault="00F81C48" w:rsidP="00F81C48">
            <w:pPr>
              <w:autoSpaceDE w:val="0"/>
              <w:autoSpaceDN w:val="0"/>
              <w:rPr>
                <w:rStyle w:val="FontStyle43"/>
                <w:rFonts w:ascii="Times New Roman" w:hAnsi="Times New Roman"/>
              </w:rPr>
            </w:pPr>
            <w:r w:rsidRPr="00495DED">
              <w:rPr>
                <w:rStyle w:val="FontStyle43"/>
                <w:rFonts w:ascii="Times New Roman" w:hAnsi="Times New Roman"/>
              </w:rPr>
              <w:t>Перевалка угля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C02CB1" w:rsidRDefault="00F81C48" w:rsidP="00F81C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C02CB1" w:rsidRDefault="00F81C48" w:rsidP="00F81C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330,00 рублей без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48" w:rsidTr="00F81C48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C02CB1" w:rsidRDefault="00F81C48" w:rsidP="00F81C48">
            <w:pPr>
              <w:autoSpaceDE w:val="0"/>
              <w:autoSpaceDN w:val="0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</w:rPr>
              <w:t>Хранение груза на складах Порта, начиная с первых суток после окончания нормативного срока хранения до дня подачи ближайшим прибывшим судном Нотиса.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C02CB1" w:rsidRDefault="00F81C48" w:rsidP="00F81C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Pr="00C02CB1" w:rsidRDefault="00F81C48" w:rsidP="00F81C48">
            <w:pPr>
              <w:jc w:val="center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  <w:lang w:val="en-US"/>
              </w:rPr>
              <w:t>5</w:t>
            </w:r>
            <w:r w:rsidRPr="00C02CB1">
              <w:rPr>
                <w:rStyle w:val="FontStyle43"/>
                <w:rFonts w:ascii="Times New Roman" w:hAnsi="Times New Roman"/>
              </w:rPr>
              <w:t xml:space="preserve"> рублей без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48" w:rsidRDefault="00F81C48" w:rsidP="00F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B7" w:rsidRPr="00462BFA" w:rsidRDefault="00A663B7" w:rsidP="00462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663B7" w:rsidRPr="00462BFA" w:rsidSect="0030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D"/>
    <w:rsid w:val="002469B3"/>
    <w:rsid w:val="003000BB"/>
    <w:rsid w:val="00451020"/>
    <w:rsid w:val="00462BFA"/>
    <w:rsid w:val="006A7AB0"/>
    <w:rsid w:val="00A663B7"/>
    <w:rsid w:val="00D1642D"/>
    <w:rsid w:val="00D36248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DA38"/>
  <w15:chartTrackingRefBased/>
  <w15:docId w15:val="{ABE69BFE-8741-4295-B1C2-013BAC9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663B7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684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2022-11-07T01:15:00Z</dcterms:created>
  <dcterms:modified xsi:type="dcterms:W3CDTF">2022-11-07T05:36:00Z</dcterms:modified>
</cp:coreProperties>
</file>